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EC" w:rsidRPr="00702ECA" w:rsidRDefault="009536EC" w:rsidP="009536EC">
      <w:pPr>
        <w:spacing w:line="240" w:lineRule="auto"/>
        <w:jc w:val="center"/>
        <w:rPr>
          <w:rFonts w:ascii="Brush Script Std" w:hAnsi="Brush Script Std" w:cs="Times New Roman"/>
          <w:b/>
          <w:sz w:val="40"/>
          <w:szCs w:val="24"/>
        </w:rPr>
      </w:pPr>
      <w:r w:rsidRPr="00702ECA">
        <w:rPr>
          <w:rFonts w:ascii="Brush Script Std" w:hAnsi="Brush Script Std" w:cs="Times New Roman"/>
          <w:b/>
          <w:sz w:val="40"/>
          <w:szCs w:val="24"/>
        </w:rPr>
        <w:t xml:space="preserve">(up to) </w:t>
      </w:r>
      <w:r w:rsidR="00821AFF">
        <w:rPr>
          <w:rFonts w:ascii="Brush Script Std" w:hAnsi="Brush Script Std" w:cs="Times New Roman"/>
          <w:b/>
          <w:sz w:val="40"/>
          <w:szCs w:val="24"/>
        </w:rPr>
        <w:t>25</w:t>
      </w:r>
      <w:r w:rsidR="0030392F" w:rsidRPr="00702ECA">
        <w:rPr>
          <w:rFonts w:ascii="Brush Script Std" w:hAnsi="Brush Script Std" w:cs="Times New Roman"/>
          <w:b/>
          <w:sz w:val="40"/>
          <w:szCs w:val="24"/>
        </w:rPr>
        <w:t xml:space="preserve"> Point Extra Credit Opportunity!  </w:t>
      </w:r>
    </w:p>
    <w:p w:rsidR="0030392F" w:rsidRPr="009536EC" w:rsidRDefault="00821AFF" w:rsidP="009536E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Due Monday, April 3, 2017</w:t>
      </w:r>
    </w:p>
    <w:p w:rsidR="009536EC" w:rsidRDefault="009536EC" w:rsidP="0030392F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30392F" w:rsidRPr="0030392F" w:rsidRDefault="0030392F" w:rsidP="0030392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30392F">
        <w:rPr>
          <w:rFonts w:ascii="Times New Roman" w:hAnsi="Times New Roman" w:cs="Times New Roman"/>
          <w:sz w:val="28"/>
          <w:szCs w:val="24"/>
        </w:rPr>
        <w:t xml:space="preserve">View the film </w:t>
      </w:r>
      <w:r w:rsidRPr="0030392F">
        <w:rPr>
          <w:rFonts w:ascii="Times New Roman" w:hAnsi="Times New Roman" w:cs="Times New Roman"/>
          <w:i/>
          <w:sz w:val="28"/>
          <w:szCs w:val="24"/>
        </w:rPr>
        <w:t>10 Things I Hate About You</w:t>
      </w:r>
      <w:r w:rsidRPr="0030392F">
        <w:rPr>
          <w:rFonts w:ascii="Times New Roman" w:hAnsi="Times New Roman" w:cs="Times New Roman"/>
          <w:sz w:val="28"/>
          <w:szCs w:val="24"/>
        </w:rPr>
        <w:t xml:space="preserve"> starring Heath Ledger, Julia Stiles, and Joseph Gordon-Levitt.  On your own sheet of paper, respond to the following questions.  Please be sure to provide thoughtful answers to each question.  At least one (1) paragraph is needed for each question.</w:t>
      </w:r>
    </w:p>
    <w:p w:rsidR="0030392F" w:rsidRPr="0030392F" w:rsidRDefault="0030392F">
      <w:pPr>
        <w:rPr>
          <w:rFonts w:ascii="Times New Roman" w:hAnsi="Times New Roman" w:cs="Times New Roman"/>
          <w:sz w:val="28"/>
          <w:szCs w:val="24"/>
        </w:rPr>
      </w:pPr>
      <w:r w:rsidRPr="0030392F">
        <w:rPr>
          <w:rFonts w:ascii="Times New Roman" w:hAnsi="Times New Roman" w:cs="Times New Roman"/>
          <w:sz w:val="28"/>
          <w:szCs w:val="24"/>
        </w:rPr>
        <w:t xml:space="preserve">As you watch this modern-day version of </w:t>
      </w:r>
      <w:r w:rsidRPr="0030392F">
        <w:rPr>
          <w:rFonts w:ascii="Times New Roman" w:hAnsi="Times New Roman" w:cs="Times New Roman"/>
          <w:i/>
          <w:sz w:val="28"/>
          <w:szCs w:val="24"/>
        </w:rPr>
        <w:t>Taming</w:t>
      </w:r>
      <w:r w:rsidRPr="0030392F">
        <w:rPr>
          <w:rFonts w:ascii="Times New Roman" w:hAnsi="Times New Roman" w:cs="Times New Roman"/>
          <w:sz w:val="28"/>
          <w:szCs w:val="24"/>
        </w:rPr>
        <w:t xml:space="preserve">, consider how the director and actor(s) chose to portray the same story. </w:t>
      </w:r>
    </w:p>
    <w:p w:rsidR="0030392F" w:rsidRPr="0030392F" w:rsidRDefault="0030392F">
      <w:pPr>
        <w:rPr>
          <w:rFonts w:ascii="Times New Roman" w:hAnsi="Times New Roman" w:cs="Times New Roman"/>
          <w:sz w:val="28"/>
          <w:szCs w:val="24"/>
        </w:rPr>
      </w:pPr>
      <w:r w:rsidRPr="0030392F">
        <w:rPr>
          <w:rFonts w:ascii="Times New Roman" w:hAnsi="Times New Roman" w:cs="Times New Roman"/>
          <w:sz w:val="28"/>
          <w:szCs w:val="24"/>
        </w:rPr>
        <w:t>1. The actress playing Kate has chosen to portray her in a certain light. What is Kate like? HOW did this actress a</w:t>
      </w:r>
      <w:bookmarkStart w:id="0" w:name="_GoBack"/>
      <w:bookmarkEnd w:id="0"/>
      <w:r w:rsidRPr="0030392F">
        <w:rPr>
          <w:rFonts w:ascii="Times New Roman" w:hAnsi="Times New Roman" w:cs="Times New Roman"/>
          <w:sz w:val="28"/>
          <w:szCs w:val="24"/>
        </w:rPr>
        <w:t xml:space="preserve">nd director get this idea across to the audience? (Be specific in describing the tone of voice, actions, facial expressions, stage blocking, lighting used, etc. that show this.) </w:t>
      </w:r>
    </w:p>
    <w:p w:rsidR="0030392F" w:rsidRPr="0030392F" w:rsidRDefault="0030392F" w:rsidP="0030392F">
      <w:pPr>
        <w:spacing w:before="240"/>
        <w:rPr>
          <w:rFonts w:ascii="Times New Roman" w:hAnsi="Times New Roman" w:cs="Times New Roman"/>
          <w:sz w:val="28"/>
          <w:szCs w:val="24"/>
        </w:rPr>
      </w:pPr>
      <w:r w:rsidRPr="0030392F">
        <w:rPr>
          <w:rFonts w:ascii="Times New Roman" w:hAnsi="Times New Roman" w:cs="Times New Roman"/>
          <w:sz w:val="28"/>
          <w:szCs w:val="24"/>
        </w:rPr>
        <w:t xml:space="preserve">2. Answer the same question above, but for </w:t>
      </w:r>
      <w:proofErr w:type="spellStart"/>
      <w:r w:rsidRPr="0030392F">
        <w:rPr>
          <w:rFonts w:ascii="Times New Roman" w:hAnsi="Times New Roman" w:cs="Times New Roman"/>
          <w:sz w:val="28"/>
          <w:szCs w:val="24"/>
        </w:rPr>
        <w:t>Petruchio</w:t>
      </w:r>
      <w:proofErr w:type="spellEnd"/>
      <w:r w:rsidRPr="0030392F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0392F" w:rsidRPr="0030392F" w:rsidRDefault="0030392F" w:rsidP="0030392F">
      <w:pPr>
        <w:spacing w:before="240"/>
        <w:rPr>
          <w:rFonts w:ascii="Times New Roman" w:hAnsi="Times New Roman" w:cs="Times New Roman"/>
          <w:sz w:val="28"/>
          <w:szCs w:val="24"/>
        </w:rPr>
      </w:pPr>
      <w:r w:rsidRPr="0030392F">
        <w:rPr>
          <w:rFonts w:ascii="Times New Roman" w:hAnsi="Times New Roman" w:cs="Times New Roman"/>
          <w:sz w:val="28"/>
          <w:szCs w:val="24"/>
        </w:rPr>
        <w:t xml:space="preserve">3. The play is an ongoing power struggle between Kate and </w:t>
      </w:r>
      <w:proofErr w:type="spellStart"/>
      <w:r w:rsidRPr="0030392F">
        <w:rPr>
          <w:rFonts w:ascii="Times New Roman" w:hAnsi="Times New Roman" w:cs="Times New Roman"/>
          <w:sz w:val="28"/>
          <w:szCs w:val="24"/>
        </w:rPr>
        <w:t>Petr</w:t>
      </w:r>
      <w:r w:rsidR="009536EC">
        <w:rPr>
          <w:rFonts w:ascii="Times New Roman" w:hAnsi="Times New Roman" w:cs="Times New Roman"/>
          <w:sz w:val="28"/>
          <w:szCs w:val="24"/>
        </w:rPr>
        <w:t>uchio</w:t>
      </w:r>
      <w:proofErr w:type="spellEnd"/>
      <w:r w:rsidR="009536EC">
        <w:rPr>
          <w:rFonts w:ascii="Times New Roman" w:hAnsi="Times New Roman" w:cs="Times New Roman"/>
          <w:sz w:val="28"/>
          <w:szCs w:val="24"/>
        </w:rPr>
        <w:t>. Choose at least two (2)</w:t>
      </w:r>
      <w:r w:rsidRPr="0030392F">
        <w:rPr>
          <w:rFonts w:ascii="Times New Roman" w:hAnsi="Times New Roman" w:cs="Times New Roman"/>
          <w:sz w:val="28"/>
          <w:szCs w:val="24"/>
        </w:rPr>
        <w:t xml:space="preserve"> scenes and describe who has the power in that scene and HOW the actors show that. </w:t>
      </w:r>
    </w:p>
    <w:p w:rsidR="00F932F0" w:rsidRDefault="0030392F">
      <w:pPr>
        <w:rPr>
          <w:rFonts w:ascii="Times New Roman" w:hAnsi="Times New Roman" w:cs="Times New Roman"/>
          <w:sz w:val="28"/>
          <w:szCs w:val="24"/>
        </w:rPr>
      </w:pPr>
      <w:r w:rsidRPr="0030392F">
        <w:rPr>
          <w:rFonts w:ascii="Times New Roman" w:hAnsi="Times New Roman" w:cs="Times New Roman"/>
          <w:sz w:val="28"/>
          <w:szCs w:val="24"/>
        </w:rPr>
        <w:t xml:space="preserve">4. Who does the director have win the power struggle at the end of the film? How do the actors show this? Some readers complain that Shakespeare’s </w:t>
      </w:r>
      <w:r w:rsidRPr="00821AFF">
        <w:rPr>
          <w:rFonts w:ascii="Times New Roman" w:hAnsi="Times New Roman" w:cs="Times New Roman"/>
          <w:i/>
          <w:sz w:val="28"/>
          <w:szCs w:val="24"/>
        </w:rPr>
        <w:t>Taming</w:t>
      </w:r>
      <w:r w:rsidRPr="0030392F">
        <w:rPr>
          <w:rFonts w:ascii="Times New Roman" w:hAnsi="Times New Roman" w:cs="Times New Roman"/>
          <w:sz w:val="28"/>
          <w:szCs w:val="24"/>
        </w:rPr>
        <w:t xml:space="preserve"> is against women, portraying the main female character as a terrible person in need of a man to finally put her in her place. What do you think? Did this version of the play “put women in their place”?  Explain.</w:t>
      </w:r>
    </w:p>
    <w:p w:rsidR="009536EC" w:rsidRPr="0030392F" w:rsidRDefault="009536EC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3114675" cy="2179072"/>
            <wp:effectExtent l="0" t="0" r="0" b="0"/>
            <wp:docPr id="2" name="Picture 2" descr="http://images2.fanpop.com/image/photos/10300000/10-things-I-hate-about-you-10-things-i-hate-about-you-10317857-500-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2.fanpop.com/image/photos/10300000/10-things-I-hate-about-you-10-things-i-hate-about-you-10317857-500-28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515" cy="218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noProof/>
        </w:rPr>
        <w:drawing>
          <wp:inline distT="0" distB="0" distL="0" distR="0">
            <wp:extent cx="1732600" cy="2266950"/>
            <wp:effectExtent l="0" t="0" r="1270" b="0"/>
            <wp:docPr id="3" name="Picture 3" descr="http://standardissuemagazine.com/application/uploads/2015/04/10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ndardissuemagazine.com/application/uploads/2015/04/10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6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36EC" w:rsidRPr="0030392F" w:rsidSect="00702EC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2F"/>
    <w:rsid w:val="0030392F"/>
    <w:rsid w:val="00702ECA"/>
    <w:rsid w:val="00821AFF"/>
    <w:rsid w:val="009536EC"/>
    <w:rsid w:val="00F9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9B9F"/>
  <w15:docId w15:val="{B8BC75EA-57C1-4587-BC94-EA333337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Malloy Sean P</cp:lastModifiedBy>
  <cp:revision>3</cp:revision>
  <dcterms:created xsi:type="dcterms:W3CDTF">2016-03-16T19:53:00Z</dcterms:created>
  <dcterms:modified xsi:type="dcterms:W3CDTF">2017-03-22T14:06:00Z</dcterms:modified>
</cp:coreProperties>
</file>