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07" w:rsidRPr="007B040E" w:rsidRDefault="00A308E4" w:rsidP="00A308E4">
      <w:pPr>
        <w:spacing w:after="0" w:line="240" w:lineRule="auto"/>
        <w:jc w:val="center"/>
        <w:rPr>
          <w:rFonts w:ascii="Times New Roman" w:hAnsi="Times New Roman" w:cs="Times New Roman"/>
          <w:b/>
          <w:sz w:val="40"/>
        </w:rPr>
      </w:pPr>
      <w:r w:rsidRPr="007B040E">
        <w:rPr>
          <w:rFonts w:ascii="Chiller" w:hAnsi="Chiller" w:cs="Times New Roman"/>
          <w:b/>
          <w:i/>
          <w:sz w:val="56"/>
        </w:rPr>
        <w:t>Lord of the Flies</w:t>
      </w:r>
      <w:r w:rsidRPr="007B040E">
        <w:rPr>
          <w:rFonts w:ascii="Times New Roman" w:hAnsi="Times New Roman" w:cs="Times New Roman"/>
          <w:b/>
          <w:sz w:val="56"/>
        </w:rPr>
        <w:t xml:space="preserve"> </w:t>
      </w:r>
      <w:r w:rsidRPr="007B040E">
        <w:rPr>
          <w:rFonts w:ascii="Times New Roman" w:hAnsi="Times New Roman" w:cs="Times New Roman"/>
          <w:b/>
          <w:sz w:val="40"/>
        </w:rPr>
        <w:t>Final Exam, Spring 2017</w:t>
      </w:r>
      <w:r w:rsidR="007B040E" w:rsidRPr="007B040E">
        <w:rPr>
          <w:rFonts w:ascii="Times New Roman" w:hAnsi="Times New Roman" w:cs="Times New Roman"/>
          <w:b/>
          <w:sz w:val="40"/>
        </w:rPr>
        <w:t xml:space="preserve"> (100 Points)</w:t>
      </w:r>
    </w:p>
    <w:p w:rsidR="00A308E4" w:rsidRDefault="00A308E4" w:rsidP="00A308E4">
      <w:pPr>
        <w:spacing w:after="0" w:line="240" w:lineRule="auto"/>
        <w:rPr>
          <w:rFonts w:ascii="Times New Roman" w:hAnsi="Times New Roman" w:cs="Times New Roman"/>
        </w:rPr>
      </w:pPr>
    </w:p>
    <w:p w:rsidR="00A308E4" w:rsidRPr="007B040E" w:rsidRDefault="00A308E4" w:rsidP="00A308E4">
      <w:pPr>
        <w:spacing w:after="0" w:line="240" w:lineRule="auto"/>
        <w:rPr>
          <w:rFonts w:ascii="Times New Roman" w:hAnsi="Times New Roman" w:cs="Times New Roman"/>
          <w:sz w:val="32"/>
        </w:rPr>
      </w:pPr>
      <w:r w:rsidRPr="007B040E">
        <w:rPr>
          <w:rFonts w:ascii="Times New Roman" w:hAnsi="Times New Roman" w:cs="Times New Roman"/>
          <w:sz w:val="32"/>
        </w:rPr>
        <w:t xml:space="preserve">For your final exam, you will be expected to write a five-paragraph timed essay on one of the prompts below.  </w:t>
      </w:r>
      <w:r w:rsidRPr="007B040E">
        <w:rPr>
          <w:rFonts w:ascii="Times New Roman" w:hAnsi="Times New Roman" w:cs="Times New Roman"/>
          <w:sz w:val="32"/>
        </w:rPr>
        <w:t>On the day of the final, I will randomly choose one</w:t>
      </w:r>
      <w:r w:rsidRPr="007B040E">
        <w:rPr>
          <w:rFonts w:ascii="Times New Roman" w:hAnsi="Times New Roman" w:cs="Times New Roman"/>
          <w:sz w:val="32"/>
        </w:rPr>
        <w:t xml:space="preserve"> of the prompts.  To help you prepare, please have one (1) notecard for each question (5 notecards total).  Each prompt will require quotations from the book to support each thesis statement you create.  I will give you ten minutes to perfect your thesis and outline your points, 45 minutes to write the essay, and 10 minutes to proofread and edit.  Please plan on turning in your notecards when you finish.</w:t>
      </w:r>
    </w:p>
    <w:p w:rsidR="00A308E4" w:rsidRPr="007B040E" w:rsidRDefault="00A308E4" w:rsidP="00A308E4">
      <w:pPr>
        <w:spacing w:after="0" w:line="240" w:lineRule="auto"/>
        <w:rPr>
          <w:rFonts w:ascii="Times New Roman" w:hAnsi="Times New Roman" w:cs="Times New Roman"/>
          <w:sz w:val="32"/>
        </w:rPr>
      </w:pPr>
    </w:p>
    <w:p w:rsidR="00A308E4" w:rsidRPr="007B040E" w:rsidRDefault="00CA0A60" w:rsidP="00A308E4">
      <w:pPr>
        <w:pStyle w:val="ListParagraph"/>
        <w:numPr>
          <w:ilvl w:val="0"/>
          <w:numId w:val="1"/>
        </w:numPr>
        <w:spacing w:after="0" w:line="240" w:lineRule="auto"/>
        <w:rPr>
          <w:rFonts w:ascii="Times New Roman" w:hAnsi="Times New Roman" w:cs="Times New Roman"/>
          <w:sz w:val="32"/>
        </w:rPr>
      </w:pPr>
      <w:r w:rsidRPr="007B040E">
        <w:rPr>
          <w:rFonts w:ascii="Times New Roman" w:hAnsi="Times New Roman" w:cs="Times New Roman"/>
          <w:sz w:val="32"/>
        </w:rPr>
        <w:t xml:space="preserve">What would you say that </w:t>
      </w:r>
      <w:r w:rsidRPr="007B040E">
        <w:rPr>
          <w:rFonts w:ascii="Times New Roman" w:hAnsi="Times New Roman" w:cs="Times New Roman"/>
          <w:i/>
          <w:sz w:val="32"/>
        </w:rPr>
        <w:t>Lord of the Flies</w:t>
      </w:r>
      <w:r w:rsidRPr="007B040E">
        <w:rPr>
          <w:rFonts w:ascii="Times New Roman" w:hAnsi="Times New Roman" w:cs="Times New Roman"/>
          <w:sz w:val="32"/>
        </w:rPr>
        <w:t xml:space="preserve"> an allegory for?  Describe the allegorical significance of the novel by pointing out the spe</w:t>
      </w:r>
      <w:r w:rsidR="00676BA3" w:rsidRPr="007B040E">
        <w:rPr>
          <w:rFonts w:ascii="Times New Roman" w:hAnsi="Times New Roman" w:cs="Times New Roman"/>
          <w:sz w:val="32"/>
        </w:rPr>
        <w:t>cific allegories and the</w:t>
      </w:r>
      <w:r w:rsidRPr="007B040E">
        <w:rPr>
          <w:rFonts w:ascii="Times New Roman" w:hAnsi="Times New Roman" w:cs="Times New Roman"/>
          <w:sz w:val="32"/>
        </w:rPr>
        <w:t xml:space="preserve"> comment(s) that William Golding is ultimately making.</w:t>
      </w:r>
    </w:p>
    <w:p w:rsidR="00676BA3" w:rsidRPr="007B040E" w:rsidRDefault="00676BA3" w:rsidP="00676BA3">
      <w:pPr>
        <w:pStyle w:val="ListParagraph"/>
        <w:spacing w:after="0" w:line="240" w:lineRule="auto"/>
        <w:rPr>
          <w:rFonts w:ascii="Times New Roman" w:hAnsi="Times New Roman" w:cs="Times New Roman"/>
          <w:sz w:val="32"/>
        </w:rPr>
      </w:pPr>
    </w:p>
    <w:p w:rsidR="00CA0A60" w:rsidRPr="007B040E" w:rsidRDefault="00CA0A60" w:rsidP="00A308E4">
      <w:pPr>
        <w:pStyle w:val="ListParagraph"/>
        <w:numPr>
          <w:ilvl w:val="0"/>
          <w:numId w:val="1"/>
        </w:numPr>
        <w:spacing w:after="0" w:line="240" w:lineRule="auto"/>
        <w:rPr>
          <w:rFonts w:ascii="Times New Roman" w:hAnsi="Times New Roman" w:cs="Times New Roman"/>
          <w:sz w:val="32"/>
        </w:rPr>
      </w:pPr>
      <w:r w:rsidRPr="007B040E">
        <w:rPr>
          <w:rFonts w:ascii="Times New Roman" w:hAnsi="Times New Roman" w:cs="Times New Roman"/>
          <w:sz w:val="32"/>
        </w:rPr>
        <w:t xml:space="preserve">Identify the most significant symbol present in </w:t>
      </w:r>
      <w:r w:rsidRPr="007B040E">
        <w:rPr>
          <w:rFonts w:ascii="Times New Roman" w:hAnsi="Times New Roman" w:cs="Times New Roman"/>
          <w:i/>
          <w:sz w:val="32"/>
        </w:rPr>
        <w:t>Lord of the Flies</w:t>
      </w:r>
      <w:r w:rsidRPr="007B040E">
        <w:rPr>
          <w:rFonts w:ascii="Times New Roman" w:hAnsi="Times New Roman" w:cs="Times New Roman"/>
          <w:sz w:val="32"/>
        </w:rPr>
        <w:t>.  What does it represent, and how does it relate to the meaning of the text as a whole?</w:t>
      </w:r>
    </w:p>
    <w:p w:rsidR="00676BA3" w:rsidRPr="007B040E" w:rsidRDefault="00676BA3" w:rsidP="00676BA3">
      <w:pPr>
        <w:spacing w:after="0" w:line="240" w:lineRule="auto"/>
        <w:rPr>
          <w:rFonts w:ascii="Times New Roman" w:hAnsi="Times New Roman" w:cs="Times New Roman"/>
          <w:sz w:val="32"/>
        </w:rPr>
      </w:pPr>
    </w:p>
    <w:p w:rsidR="00676BA3" w:rsidRPr="007B040E" w:rsidRDefault="00CA0A60" w:rsidP="00A308E4">
      <w:pPr>
        <w:pStyle w:val="ListParagraph"/>
        <w:numPr>
          <w:ilvl w:val="0"/>
          <w:numId w:val="1"/>
        </w:numPr>
        <w:spacing w:after="0" w:line="240" w:lineRule="auto"/>
        <w:rPr>
          <w:rFonts w:ascii="Times New Roman" w:hAnsi="Times New Roman" w:cs="Times New Roman"/>
          <w:sz w:val="32"/>
        </w:rPr>
      </w:pPr>
      <w:r w:rsidRPr="007B040E">
        <w:rPr>
          <w:rFonts w:ascii="Times New Roman" w:hAnsi="Times New Roman" w:cs="Times New Roman"/>
          <w:sz w:val="32"/>
        </w:rPr>
        <w:t xml:space="preserve">Both the novel </w:t>
      </w:r>
      <w:r w:rsidRPr="007B040E">
        <w:rPr>
          <w:rFonts w:ascii="Times New Roman" w:hAnsi="Times New Roman" w:cs="Times New Roman"/>
          <w:i/>
          <w:sz w:val="32"/>
        </w:rPr>
        <w:t>Lord of the Flies</w:t>
      </w:r>
      <w:r w:rsidRPr="007B040E">
        <w:rPr>
          <w:rFonts w:ascii="Times New Roman" w:hAnsi="Times New Roman" w:cs="Times New Roman"/>
          <w:sz w:val="32"/>
        </w:rPr>
        <w:t xml:space="preserve"> and the film </w:t>
      </w:r>
      <w:r w:rsidRPr="007B040E">
        <w:rPr>
          <w:rFonts w:ascii="Times New Roman" w:hAnsi="Times New Roman" w:cs="Times New Roman"/>
          <w:i/>
          <w:sz w:val="32"/>
        </w:rPr>
        <w:t>School Ties</w:t>
      </w:r>
      <w:r w:rsidRPr="007B040E">
        <w:rPr>
          <w:rFonts w:ascii="Times New Roman" w:hAnsi="Times New Roman" w:cs="Times New Roman"/>
          <w:sz w:val="32"/>
        </w:rPr>
        <w:t xml:space="preserve"> </w:t>
      </w:r>
      <w:r w:rsidR="00676BA3" w:rsidRPr="007B040E">
        <w:rPr>
          <w:rFonts w:ascii="Times New Roman" w:hAnsi="Times New Roman" w:cs="Times New Roman"/>
          <w:sz w:val="32"/>
        </w:rPr>
        <w:t xml:space="preserve">explore groups of young adolescent men and the potential violence they can inflict on one another.  They also happen to explore similar themes – loss </w:t>
      </w:r>
      <w:r w:rsidR="007B040E">
        <w:rPr>
          <w:rFonts w:ascii="Times New Roman" w:hAnsi="Times New Roman" w:cs="Times New Roman"/>
          <w:sz w:val="32"/>
        </w:rPr>
        <w:t xml:space="preserve">of innocence, loss of identify / </w:t>
      </w:r>
      <w:bookmarkStart w:id="0" w:name="_GoBack"/>
      <w:bookmarkEnd w:id="0"/>
      <w:r w:rsidR="00676BA3" w:rsidRPr="007B040E">
        <w:rPr>
          <w:rFonts w:ascii="Times New Roman" w:hAnsi="Times New Roman" w:cs="Times New Roman"/>
          <w:sz w:val="32"/>
        </w:rPr>
        <w:t>ideals, fear of the unknown, and many others.  Identify the similarities between both works.</w:t>
      </w:r>
    </w:p>
    <w:p w:rsidR="00676BA3" w:rsidRPr="007B040E" w:rsidRDefault="00676BA3" w:rsidP="00676BA3">
      <w:pPr>
        <w:spacing w:after="0" w:line="240" w:lineRule="auto"/>
        <w:rPr>
          <w:rFonts w:ascii="Times New Roman" w:hAnsi="Times New Roman" w:cs="Times New Roman"/>
          <w:sz w:val="32"/>
        </w:rPr>
      </w:pPr>
    </w:p>
    <w:p w:rsidR="00676BA3" w:rsidRPr="007B040E" w:rsidRDefault="00676BA3" w:rsidP="00A308E4">
      <w:pPr>
        <w:pStyle w:val="ListParagraph"/>
        <w:numPr>
          <w:ilvl w:val="0"/>
          <w:numId w:val="1"/>
        </w:numPr>
        <w:spacing w:after="0" w:line="240" w:lineRule="auto"/>
        <w:rPr>
          <w:rFonts w:ascii="Times New Roman" w:hAnsi="Times New Roman" w:cs="Times New Roman"/>
          <w:sz w:val="32"/>
        </w:rPr>
      </w:pPr>
      <w:r w:rsidRPr="007B040E">
        <w:rPr>
          <w:rFonts w:ascii="Times New Roman" w:hAnsi="Times New Roman" w:cs="Times New Roman"/>
          <w:sz w:val="32"/>
        </w:rPr>
        <w:t>What would you say is the ultimate statement that William Golding is making about human nature and mankind?  Identify what you think is Golding’s statement using key evidence from the text to support.</w:t>
      </w:r>
    </w:p>
    <w:p w:rsidR="00676BA3" w:rsidRPr="007B040E" w:rsidRDefault="00676BA3" w:rsidP="00676BA3">
      <w:pPr>
        <w:spacing w:after="0" w:line="240" w:lineRule="auto"/>
        <w:rPr>
          <w:rFonts w:ascii="Times New Roman" w:hAnsi="Times New Roman" w:cs="Times New Roman"/>
          <w:sz w:val="32"/>
        </w:rPr>
      </w:pPr>
    </w:p>
    <w:p w:rsidR="00CA0A60" w:rsidRPr="007B040E" w:rsidRDefault="00676BA3" w:rsidP="00A308E4">
      <w:pPr>
        <w:pStyle w:val="ListParagraph"/>
        <w:numPr>
          <w:ilvl w:val="0"/>
          <w:numId w:val="1"/>
        </w:numPr>
        <w:spacing w:after="0" w:line="240" w:lineRule="auto"/>
        <w:rPr>
          <w:rFonts w:ascii="Times New Roman" w:hAnsi="Times New Roman" w:cs="Times New Roman"/>
          <w:sz w:val="36"/>
        </w:rPr>
      </w:pPr>
      <w:r w:rsidRPr="007B040E">
        <w:rPr>
          <w:rFonts w:ascii="Times New Roman" w:hAnsi="Times New Roman" w:cs="Times New Roman"/>
          <w:sz w:val="32"/>
        </w:rPr>
        <w:t>Names and naming are important in Lord of t</w:t>
      </w:r>
      <w:r w:rsidRPr="007B040E">
        <w:rPr>
          <w:rFonts w:ascii="Times New Roman" w:hAnsi="Times New Roman" w:cs="Times New Roman"/>
          <w:sz w:val="32"/>
        </w:rPr>
        <w:t xml:space="preserve">he Flies. Many characters have </w:t>
      </w:r>
      <w:r w:rsidRPr="007B040E">
        <w:rPr>
          <w:rFonts w:ascii="Times New Roman" w:hAnsi="Times New Roman" w:cs="Times New Roman"/>
          <w:sz w:val="32"/>
        </w:rPr>
        <w:t xml:space="preserve">names that allude to other works of literature, give insight into their character, or </w:t>
      </w:r>
      <w:r w:rsidRPr="007B040E">
        <w:rPr>
          <w:rFonts w:ascii="Times New Roman" w:hAnsi="Times New Roman" w:cs="Times New Roman"/>
          <w:sz w:val="32"/>
        </w:rPr>
        <w:tab/>
        <w:t xml:space="preserve">foreshadow key events. Discuss the significance </w:t>
      </w:r>
      <w:r w:rsidRPr="007B040E">
        <w:rPr>
          <w:rFonts w:ascii="Times New Roman" w:hAnsi="Times New Roman" w:cs="Times New Roman"/>
          <w:sz w:val="32"/>
        </w:rPr>
        <w:t xml:space="preserve">of the names of, particularly, </w:t>
      </w:r>
      <w:r w:rsidRPr="007B040E">
        <w:rPr>
          <w:rFonts w:ascii="Times New Roman" w:hAnsi="Times New Roman" w:cs="Times New Roman"/>
          <w:sz w:val="32"/>
        </w:rPr>
        <w:t xml:space="preserve">Sam and Eric, Piggy, and Simon. What does the </w:t>
      </w:r>
      <w:r w:rsidRPr="007B040E">
        <w:rPr>
          <w:rFonts w:ascii="Times New Roman" w:hAnsi="Times New Roman" w:cs="Times New Roman"/>
          <w:sz w:val="32"/>
        </w:rPr>
        <w:t xml:space="preserve">character's name say about him </w:t>
      </w:r>
      <w:r w:rsidRPr="007B040E">
        <w:rPr>
          <w:rFonts w:ascii="Times New Roman" w:hAnsi="Times New Roman" w:cs="Times New Roman"/>
          <w:sz w:val="32"/>
        </w:rPr>
        <w:t xml:space="preserve">and his significance? Use external sources as necessary. </w:t>
      </w:r>
      <w:r w:rsidR="00CA0A60" w:rsidRPr="007B040E">
        <w:rPr>
          <w:rFonts w:ascii="Times New Roman" w:hAnsi="Times New Roman" w:cs="Times New Roman"/>
          <w:sz w:val="36"/>
        </w:rPr>
        <w:t xml:space="preserve"> </w:t>
      </w:r>
    </w:p>
    <w:sectPr w:rsidR="00CA0A60" w:rsidRPr="007B040E" w:rsidSect="007B040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206ED"/>
    <w:multiLevelType w:val="hybridMultilevel"/>
    <w:tmpl w:val="B0C6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4"/>
    <w:rsid w:val="00256D5C"/>
    <w:rsid w:val="00676BA3"/>
    <w:rsid w:val="007B040E"/>
    <w:rsid w:val="00A308E4"/>
    <w:rsid w:val="00CA0A60"/>
    <w:rsid w:val="00CA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0372"/>
  <w15:chartTrackingRefBased/>
  <w15:docId w15:val="{19A02B36-EE67-4D67-B65C-34603F51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Sean P</dc:creator>
  <cp:keywords/>
  <dc:description/>
  <cp:lastModifiedBy>Malloy Sean P</cp:lastModifiedBy>
  <cp:revision>1</cp:revision>
  <dcterms:created xsi:type="dcterms:W3CDTF">2017-05-15T14:15:00Z</dcterms:created>
  <dcterms:modified xsi:type="dcterms:W3CDTF">2017-05-15T14:50:00Z</dcterms:modified>
</cp:coreProperties>
</file>